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2C" w:rsidRDefault="0076602C" w:rsidP="0076602C">
      <w:pPr>
        <w:rPr>
          <w:b/>
        </w:rPr>
      </w:pPr>
    </w:p>
    <w:p w:rsidR="0076602C" w:rsidRDefault="0076602C" w:rsidP="0076602C">
      <w:bookmarkStart w:id="0" w:name="_GoBack"/>
      <w:r>
        <w:t xml:space="preserve">BIOLOGIA – KL.VIIA, VIIB – 4.05, 6.05 </w:t>
      </w:r>
      <w:bookmarkEnd w:id="0"/>
      <w:r>
        <w:t>2020 r.</w:t>
      </w:r>
    </w:p>
    <w:p w:rsidR="009E630C" w:rsidRDefault="009E630C" w:rsidP="0076602C"/>
    <w:p w:rsidR="0076602C" w:rsidRPr="0076602C" w:rsidRDefault="0076602C" w:rsidP="0076602C">
      <w:r>
        <w:t>KL.VIIA, VIIB – 4.05</w:t>
      </w:r>
    </w:p>
    <w:p w:rsidR="0076602C" w:rsidRDefault="0076602C" w:rsidP="0076602C">
      <w:pPr>
        <w:rPr>
          <w:b/>
        </w:rPr>
      </w:pPr>
      <w:r>
        <w:rPr>
          <w:b/>
        </w:rPr>
        <w:t>Temat: Narządy zmysłów  - powtórzenie wiadomości.</w:t>
      </w:r>
    </w:p>
    <w:p w:rsidR="0076602C" w:rsidRDefault="0076602C" w:rsidP="0076602C">
      <w:pPr>
        <w:rPr>
          <w:b/>
        </w:rPr>
      </w:pPr>
      <w:r>
        <w:t>Przeczytaj z podręcznika treści z podsumowania działu str. 211, jeszcze raz przeanalizuj schematy budowy oka i ucha – str.196, 200. Można dla utrwalenia przejrzeć materiały  o narządach zmysłów ze strony epodreczniki.pl podawane na poprzednich lekcjach. W zeszycie ćwiczeń wykonaj zadania ze str. 105, 106.</w:t>
      </w:r>
    </w:p>
    <w:p w:rsidR="008D42F3" w:rsidRDefault="0076602C">
      <w:r>
        <w:t>KL.VIIA, VIIB – 6.05</w:t>
      </w:r>
    </w:p>
    <w:p w:rsidR="0076602C" w:rsidRDefault="0076602C">
      <w:r>
        <w:rPr>
          <w:b/>
        </w:rPr>
        <w:t>Temat: Męski układ rozrodczy.</w:t>
      </w:r>
    </w:p>
    <w:p w:rsidR="00067D9B" w:rsidRDefault="0076602C" w:rsidP="0076602C">
      <w:r>
        <w:t xml:space="preserve">Przeczytaj tekst z podręcznika str. 215-217, zwróć uwagę na ilustracje i ich opisy </w:t>
      </w:r>
      <w:r w:rsidR="00067D9B">
        <w:t>(str. 216 –</w:t>
      </w:r>
      <w:r w:rsidR="005452C8">
        <w:t>męski układu rozrodczy, budowa plemnika), naucz się rozpoznawać elementy budowy na schematach.</w:t>
      </w:r>
    </w:p>
    <w:p w:rsidR="00067D9B" w:rsidRDefault="00067D9B" w:rsidP="0076602C">
      <w:r>
        <w:t>Polecam  wykorzystanie informacji o męskich cechach płciowych i budowie męskiego układu rozrodczego ze strony:</w:t>
      </w:r>
      <w:r w:rsidR="009E630C">
        <w:t xml:space="preserve"> </w:t>
      </w:r>
      <w:hyperlink r:id="rId7" w:history="1">
        <w:r w:rsidR="009E630C" w:rsidRPr="001F3DF8">
          <w:rPr>
            <w:rStyle w:val="Hipercze"/>
          </w:rPr>
          <w:t>https://epodreczniki.pl/a/zenski-i-meski-uklad-rozrodczy/D13CyPZ3o</w:t>
        </w:r>
      </w:hyperlink>
      <w:r w:rsidR="009E630C">
        <w:t xml:space="preserve"> </w:t>
      </w:r>
    </w:p>
    <w:p w:rsidR="00067D9B" w:rsidRDefault="00067D9B" w:rsidP="0076602C">
      <w:r>
        <w:t>W zeszycie</w:t>
      </w:r>
      <w:r w:rsidR="00CA31F6">
        <w:t xml:space="preserve"> ćwiczeń</w:t>
      </w:r>
      <w:r>
        <w:t xml:space="preserve"> wykonaj </w:t>
      </w:r>
      <w:r w:rsidR="00CA31F6">
        <w:t xml:space="preserve"> zadania</w:t>
      </w:r>
      <w:r>
        <w:t xml:space="preserve"> str. 107, 108.</w:t>
      </w:r>
    </w:p>
    <w:p w:rsidR="00CA31F6" w:rsidRDefault="00CA31F6" w:rsidP="0076602C">
      <w:r>
        <w:t>W</w:t>
      </w:r>
      <w:r w:rsidR="00067D9B">
        <w:t xml:space="preserve"> zeszycie </w:t>
      </w:r>
      <w:r>
        <w:t xml:space="preserve">zapisz  odpowiedzi na polecenia: </w:t>
      </w:r>
    </w:p>
    <w:p w:rsidR="00CA31F6" w:rsidRDefault="00CA31F6" w:rsidP="0076602C">
      <w:r>
        <w:t>1. Wymień pierwszo- , drugo- i trzeciorzędowe męskie cechy płciowe.</w:t>
      </w:r>
    </w:p>
    <w:p w:rsidR="00CA31F6" w:rsidRDefault="00CA31F6" w:rsidP="0076602C">
      <w:r>
        <w:t>2. Wymień męskie narządy rozrodcze.</w:t>
      </w:r>
    </w:p>
    <w:p w:rsidR="00CA31F6" w:rsidRDefault="00CA31F6" w:rsidP="0076602C">
      <w:r>
        <w:t>3. Jaką funkcję pełnią: jądra , najądrza, gruczoł krokowy?</w:t>
      </w:r>
    </w:p>
    <w:p w:rsidR="00CA31F6" w:rsidRPr="0076602C" w:rsidRDefault="00CA31F6" w:rsidP="0076602C">
      <w:r>
        <w:t>4. Wyjaśnij  działanie testosteronu.</w:t>
      </w:r>
    </w:p>
    <w:sectPr w:rsidR="00CA31F6" w:rsidRPr="0076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65" w:rsidRDefault="00126A65" w:rsidP="0076602C">
      <w:pPr>
        <w:spacing w:line="240" w:lineRule="auto"/>
      </w:pPr>
      <w:r>
        <w:separator/>
      </w:r>
    </w:p>
  </w:endnote>
  <w:endnote w:type="continuationSeparator" w:id="0">
    <w:p w:rsidR="00126A65" w:rsidRDefault="00126A65" w:rsidP="00766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65" w:rsidRDefault="00126A65" w:rsidP="0076602C">
      <w:pPr>
        <w:spacing w:line="240" w:lineRule="auto"/>
      </w:pPr>
      <w:r>
        <w:separator/>
      </w:r>
    </w:p>
  </w:footnote>
  <w:footnote w:type="continuationSeparator" w:id="0">
    <w:p w:rsidR="00126A65" w:rsidRDefault="00126A65" w:rsidP="007660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2C"/>
    <w:rsid w:val="00067D9B"/>
    <w:rsid w:val="00126A65"/>
    <w:rsid w:val="005452C8"/>
    <w:rsid w:val="0076602C"/>
    <w:rsid w:val="008D42F3"/>
    <w:rsid w:val="009E630C"/>
    <w:rsid w:val="00C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6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2C"/>
  </w:style>
  <w:style w:type="paragraph" w:styleId="Stopka">
    <w:name w:val="footer"/>
    <w:basedOn w:val="Normalny"/>
    <w:link w:val="StopkaZnak"/>
    <w:uiPriority w:val="99"/>
    <w:unhideWhenUsed/>
    <w:rsid w:val="00766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2C"/>
  </w:style>
  <w:style w:type="character" w:styleId="Hipercze">
    <w:name w:val="Hyperlink"/>
    <w:basedOn w:val="Domylnaczcionkaakapitu"/>
    <w:uiPriority w:val="99"/>
    <w:unhideWhenUsed/>
    <w:rsid w:val="009E63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60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2C"/>
  </w:style>
  <w:style w:type="paragraph" w:styleId="Stopka">
    <w:name w:val="footer"/>
    <w:basedOn w:val="Normalny"/>
    <w:link w:val="StopkaZnak"/>
    <w:uiPriority w:val="99"/>
    <w:unhideWhenUsed/>
    <w:rsid w:val="007660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2C"/>
  </w:style>
  <w:style w:type="character" w:styleId="Hipercze">
    <w:name w:val="Hyperlink"/>
    <w:basedOn w:val="Domylnaczcionkaakapitu"/>
    <w:uiPriority w:val="99"/>
    <w:unhideWhenUsed/>
    <w:rsid w:val="009E63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zenski-i-meski-uklad-rozrodczy/D13CyPZ3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2020-04-28T14:17:00Z</dcterms:created>
  <dcterms:modified xsi:type="dcterms:W3CDTF">2020-04-28T15:25:00Z</dcterms:modified>
</cp:coreProperties>
</file>